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7" w:rsidRDefault="00B625AF">
      <w:r>
        <w:rPr>
          <w:rFonts w:ascii="Verdana" w:hAnsi="Verdana" w:cs="Arial"/>
          <w:noProof/>
        </w:rPr>
        <w:drawing>
          <wp:inline distT="0" distB="0" distL="0" distR="0">
            <wp:extent cx="409575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AF" w:rsidRDefault="00B625AF" w:rsidP="00B625AF">
      <w:pPr>
        <w:rPr>
          <w:rFonts w:ascii="Verdana" w:hAnsi="Verdana" w:cs="Arial"/>
        </w:rPr>
      </w:pPr>
    </w:p>
    <w:p w:rsidR="00B625AF" w:rsidRDefault="00B625AF" w:rsidP="00B625AF">
      <w:pPr>
        <w:rPr>
          <w:rFonts w:ascii="Verdana" w:hAnsi="Verdana" w:cs="Arial"/>
        </w:rPr>
      </w:pPr>
    </w:p>
    <w:p w:rsidR="00B625AF" w:rsidRDefault="00B625AF" w:rsidP="00B625AF">
      <w:pPr>
        <w:rPr>
          <w:rFonts w:ascii="Verdana" w:hAnsi="Verdana" w:cs="Arial"/>
        </w:rPr>
      </w:pPr>
    </w:p>
    <w:p w:rsidR="00B625AF" w:rsidRDefault="00B625AF" w:rsidP="00B625AF">
      <w:pPr>
        <w:rPr>
          <w:rFonts w:ascii="Verdana" w:hAnsi="Verdana" w:cs="Arial"/>
        </w:rPr>
      </w:pPr>
    </w:p>
    <w:p w:rsidR="00B625AF" w:rsidRDefault="00B625AF" w:rsidP="00B625AF">
      <w:pPr>
        <w:widowControl w:val="0"/>
        <w:autoSpaceDE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8"/>
          <w:szCs w:val="28"/>
        </w:rPr>
        <w:t>ASSEMBLEE GENERALE groupe Alsace</w:t>
      </w:r>
    </w:p>
    <w:p w:rsidR="00B625AF" w:rsidRDefault="00B625AF" w:rsidP="00B625AF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17 décembre 2018</w:t>
      </w:r>
    </w:p>
    <w:p w:rsidR="00B625AF" w:rsidRDefault="00B625AF" w:rsidP="00B625AF">
      <w:pPr>
        <w:rPr>
          <w:rFonts w:ascii="Verdana" w:hAnsi="Verdana" w:cs="Arial"/>
          <w:sz w:val="22"/>
          <w:szCs w:val="22"/>
        </w:rPr>
      </w:pPr>
    </w:p>
    <w:p w:rsidR="00B625AF" w:rsidRDefault="00B625AF" w:rsidP="00B625AF">
      <w:pPr>
        <w:rPr>
          <w:rFonts w:ascii="Verdana" w:hAnsi="Verdana" w:cs="Arial"/>
          <w:sz w:val="22"/>
          <w:szCs w:val="22"/>
        </w:rPr>
      </w:pPr>
    </w:p>
    <w:p w:rsidR="00B625AF" w:rsidRDefault="00B625AF" w:rsidP="00B625AF">
      <w:pPr>
        <w:rPr>
          <w:rFonts w:ascii="Verdana" w:hAnsi="Verdana" w:cs="Arial"/>
          <w:sz w:val="22"/>
          <w:szCs w:val="22"/>
        </w:rPr>
      </w:pPr>
      <w:r w:rsidRPr="00556D4E">
        <w:rPr>
          <w:rFonts w:ascii="Verdana" w:hAnsi="Verdana" w:cs="Arial"/>
          <w:b/>
          <w:i/>
          <w:sz w:val="22"/>
          <w:szCs w:val="22"/>
          <w:u w:val="single"/>
        </w:rPr>
        <w:t>1</w:t>
      </w:r>
      <w:r w:rsidR="004174CF">
        <w:rPr>
          <w:rFonts w:ascii="Verdana" w:hAnsi="Verdana" w:cs="Arial"/>
          <w:b/>
          <w:i/>
          <w:sz w:val="22"/>
          <w:szCs w:val="22"/>
          <w:u w:val="single"/>
        </w:rPr>
        <w:t>5</w:t>
      </w:r>
      <w:r>
        <w:rPr>
          <w:rFonts w:ascii="Verdana" w:hAnsi="Verdana" w:cs="Arial"/>
          <w:b/>
          <w:sz w:val="22"/>
          <w:szCs w:val="22"/>
          <w:u w:val="single"/>
        </w:rPr>
        <w:t xml:space="preserve"> présents</w:t>
      </w:r>
      <w:r w:rsidR="004174CF">
        <w:rPr>
          <w:rFonts w:ascii="Verdana" w:hAnsi="Verdana" w:cs="Arial"/>
          <w:b/>
          <w:sz w:val="22"/>
          <w:szCs w:val="22"/>
          <w:u w:val="single"/>
        </w:rPr>
        <w:t xml:space="preserve"> ou représentés</w:t>
      </w:r>
      <w:r>
        <w:rPr>
          <w:rFonts w:ascii="Verdana" w:hAnsi="Verdana" w:cs="Arial"/>
          <w:b/>
          <w:sz w:val="22"/>
          <w:szCs w:val="22"/>
        </w:rPr>
        <w:t> :</w:t>
      </w:r>
      <w:r>
        <w:rPr>
          <w:rFonts w:ascii="Verdana" w:hAnsi="Verdana" w:cs="Arial"/>
          <w:sz w:val="22"/>
          <w:szCs w:val="22"/>
        </w:rPr>
        <w:t xml:space="preserve"> </w:t>
      </w:r>
      <w:r w:rsidR="00556D4E" w:rsidRPr="00556D4E">
        <w:rPr>
          <w:rFonts w:ascii="Verdana" w:hAnsi="Verdana" w:cs="Arial"/>
          <w:i/>
          <w:sz w:val="22"/>
          <w:szCs w:val="22"/>
        </w:rPr>
        <w:t>(noms, voir liste d’émargement)</w:t>
      </w:r>
    </w:p>
    <w:p w:rsidR="00B625AF" w:rsidRDefault="00B625AF" w:rsidP="00B625AF">
      <w:pPr>
        <w:rPr>
          <w:rFonts w:ascii="Verdana" w:hAnsi="Verdana" w:cs="Arial"/>
          <w:sz w:val="22"/>
          <w:szCs w:val="22"/>
        </w:rPr>
      </w:pPr>
    </w:p>
    <w:p w:rsidR="00B625AF" w:rsidRDefault="00B625AF" w:rsidP="00B625A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Ouverture de séance à 9h30</w:t>
      </w:r>
    </w:p>
    <w:p w:rsidR="00B625AF" w:rsidRDefault="00B625AF"/>
    <w:p w:rsidR="00B625AF" w:rsidRPr="00D67F52" w:rsidRDefault="00B625AF" w:rsidP="00D67F52">
      <w:pPr>
        <w:pStyle w:val="Paragraphedeliste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67F52">
        <w:rPr>
          <w:rFonts w:ascii="Verdana" w:hAnsi="Verdana" w:cs="Arial"/>
          <w:b/>
        </w:rPr>
        <w:t>Rapport d’activité 2018</w:t>
      </w:r>
    </w:p>
    <w:p w:rsidR="00DE6C82" w:rsidRDefault="00B625AF" w:rsidP="00B625AF">
      <w:pPr>
        <w:rPr>
          <w:rFonts w:ascii="Verdana" w:hAnsi="Verdana" w:cs="Arial"/>
          <w:sz w:val="22"/>
          <w:szCs w:val="22"/>
        </w:rPr>
      </w:pPr>
      <w:r w:rsidRPr="00B8481C">
        <w:rPr>
          <w:rFonts w:ascii="Verdana" w:hAnsi="Verdana" w:cs="Arial"/>
          <w:sz w:val="22"/>
          <w:szCs w:val="22"/>
        </w:rPr>
        <w:t>Présent</w:t>
      </w:r>
      <w:r w:rsidR="006C5ADB">
        <w:rPr>
          <w:rFonts w:ascii="Verdana" w:hAnsi="Verdana" w:cs="Arial"/>
          <w:sz w:val="22"/>
          <w:szCs w:val="22"/>
        </w:rPr>
        <w:t>ation du rapport d’activité</w:t>
      </w:r>
      <w:r w:rsidRPr="00B8481C">
        <w:rPr>
          <w:rFonts w:ascii="Verdana" w:hAnsi="Verdana" w:cs="Arial"/>
          <w:sz w:val="22"/>
          <w:szCs w:val="22"/>
        </w:rPr>
        <w:t xml:space="preserve"> </w:t>
      </w:r>
      <w:r w:rsidR="00DE6C82">
        <w:rPr>
          <w:rFonts w:ascii="Verdana" w:hAnsi="Verdana" w:cs="Arial"/>
          <w:sz w:val="22"/>
          <w:szCs w:val="22"/>
        </w:rPr>
        <w:t xml:space="preserve">2018 de l’ABF-Alsace </w:t>
      </w:r>
      <w:r w:rsidRPr="00B8481C">
        <w:rPr>
          <w:rFonts w:ascii="Verdana" w:hAnsi="Verdana" w:cs="Arial"/>
          <w:sz w:val="22"/>
          <w:szCs w:val="22"/>
        </w:rPr>
        <w:t xml:space="preserve">par Xavier </w:t>
      </w:r>
      <w:proofErr w:type="spellStart"/>
      <w:r w:rsidRPr="00B8481C">
        <w:rPr>
          <w:rFonts w:ascii="Verdana" w:hAnsi="Verdana" w:cs="Arial"/>
          <w:sz w:val="22"/>
          <w:szCs w:val="22"/>
        </w:rPr>
        <w:t>Galaup</w:t>
      </w:r>
      <w:proofErr w:type="spellEnd"/>
      <w:r w:rsidR="00DE6C82">
        <w:rPr>
          <w:rFonts w:ascii="Verdana" w:hAnsi="Verdana" w:cs="Arial"/>
          <w:sz w:val="22"/>
          <w:szCs w:val="22"/>
        </w:rPr>
        <w:t> :</w:t>
      </w:r>
    </w:p>
    <w:p w:rsidR="00DE6C82" w:rsidRDefault="00DE6C82" w:rsidP="00C238C2">
      <w:pPr>
        <w:pStyle w:val="Paragraphedeliste"/>
        <w:numPr>
          <w:ilvl w:val="0"/>
          <w:numId w:val="7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Organisation de deux journées d’étude :</w:t>
      </w:r>
    </w:p>
    <w:p w:rsidR="00DE6C82" w:rsidRDefault="00B625AF" w:rsidP="00C238C2">
      <w:pPr>
        <w:pStyle w:val="Paragraphedeliste"/>
        <w:numPr>
          <w:ilvl w:val="1"/>
          <w:numId w:val="8"/>
        </w:numPr>
        <w:rPr>
          <w:rFonts w:ascii="Verdana" w:hAnsi="Verdana" w:cs="Arial"/>
          <w:sz w:val="22"/>
          <w:szCs w:val="22"/>
        </w:rPr>
      </w:pPr>
      <w:r w:rsidRPr="00DE6C82">
        <w:rPr>
          <w:rFonts w:ascii="Verdana" w:hAnsi="Verdana" w:cs="Arial"/>
          <w:sz w:val="22"/>
          <w:szCs w:val="22"/>
        </w:rPr>
        <w:t>29/03/2018 à Strasbourg : « Bibliothécaire et après ? », 30 participants.</w:t>
      </w:r>
    </w:p>
    <w:p w:rsidR="00DE6C82" w:rsidRDefault="00B625AF" w:rsidP="00C238C2">
      <w:pPr>
        <w:pStyle w:val="Paragraphedeliste"/>
        <w:numPr>
          <w:ilvl w:val="1"/>
          <w:numId w:val="8"/>
        </w:numPr>
        <w:rPr>
          <w:rFonts w:ascii="Verdana" w:hAnsi="Verdana" w:cs="Arial"/>
          <w:sz w:val="22"/>
          <w:szCs w:val="22"/>
        </w:rPr>
      </w:pPr>
      <w:r w:rsidRPr="00DE6C82">
        <w:rPr>
          <w:rFonts w:ascii="Verdana" w:hAnsi="Verdana" w:cs="Arial"/>
          <w:sz w:val="22"/>
          <w:szCs w:val="22"/>
        </w:rPr>
        <w:t>12/11/2018 à Strasbourg : « Bibliothèques et valeurs de la République : comment accompagner la citoyenneté ? » organisée par l’ABF, la BPI et la médiathèque Malraux. Environ 100 participants.</w:t>
      </w:r>
    </w:p>
    <w:p w:rsidR="0021642D" w:rsidRDefault="00DE6C82" w:rsidP="00C238C2">
      <w:pPr>
        <w:pStyle w:val="Paragraphedeliste"/>
        <w:numPr>
          <w:ilvl w:val="0"/>
          <w:numId w:val="9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Réunion du Conseil d’admin</w:t>
      </w:r>
      <w:r w:rsidR="004163A5">
        <w:rPr>
          <w:rFonts w:ascii="Verdana" w:hAnsi="Verdana" w:cs="Arial"/>
          <w:sz w:val="22"/>
          <w:szCs w:val="22"/>
        </w:rPr>
        <w:t>istration : il</w:t>
      </w:r>
      <w:r w:rsidR="00B625AF" w:rsidRPr="004163A5">
        <w:rPr>
          <w:rFonts w:ascii="Verdana" w:hAnsi="Verdana" w:cs="Arial"/>
          <w:sz w:val="22"/>
          <w:szCs w:val="22"/>
        </w:rPr>
        <w:t xml:space="preserve"> s’est réuni 1 fois dans l’année pour organiser les différentes actions.</w:t>
      </w:r>
    </w:p>
    <w:p w:rsidR="0021642D" w:rsidRDefault="0021642D" w:rsidP="00C238C2">
      <w:pPr>
        <w:pStyle w:val="Paragraphedeliste"/>
        <w:numPr>
          <w:ilvl w:val="0"/>
          <w:numId w:val="9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="00E213D8" w:rsidRPr="0021642D">
        <w:rPr>
          <w:rFonts w:ascii="Verdana" w:hAnsi="Verdana" w:cs="Arial"/>
          <w:sz w:val="22"/>
          <w:szCs w:val="22"/>
        </w:rPr>
        <w:t>age Facebook</w:t>
      </w:r>
      <w:r>
        <w:rPr>
          <w:rFonts w:ascii="Verdana" w:hAnsi="Verdana" w:cs="Arial"/>
          <w:sz w:val="22"/>
          <w:szCs w:val="22"/>
        </w:rPr>
        <w:t xml:space="preserve"> : </w:t>
      </w:r>
      <w:r w:rsidR="00E213D8" w:rsidRPr="0021642D">
        <w:rPr>
          <w:rFonts w:ascii="Verdana" w:hAnsi="Verdana" w:cs="Arial"/>
          <w:sz w:val="22"/>
          <w:szCs w:val="22"/>
        </w:rPr>
        <w:t>530 fans.</w:t>
      </w:r>
    </w:p>
    <w:p w:rsidR="0021642D" w:rsidRDefault="00B87B6B" w:rsidP="00C238C2">
      <w:pPr>
        <w:pStyle w:val="Paragraphedeliste"/>
        <w:numPr>
          <w:ilvl w:val="0"/>
          <w:numId w:val="9"/>
        </w:numPr>
        <w:rPr>
          <w:rFonts w:ascii="Verdana" w:hAnsi="Verdana" w:cs="Arial"/>
          <w:sz w:val="22"/>
          <w:szCs w:val="22"/>
        </w:rPr>
      </w:pPr>
      <w:r w:rsidRPr="0021642D">
        <w:rPr>
          <w:rFonts w:ascii="Verdana" w:hAnsi="Verdana" w:cs="Arial"/>
          <w:sz w:val="22"/>
          <w:szCs w:val="22"/>
        </w:rPr>
        <w:t>Formation</w:t>
      </w:r>
      <w:r w:rsidR="00DE6C82" w:rsidRPr="0021642D">
        <w:rPr>
          <w:rFonts w:ascii="Verdana" w:hAnsi="Verdana" w:cs="Arial"/>
          <w:sz w:val="22"/>
          <w:szCs w:val="22"/>
        </w:rPr>
        <w:t xml:space="preserve"> d’auxiliaires de bibliothèques</w:t>
      </w:r>
      <w:r w:rsidR="0021642D">
        <w:rPr>
          <w:rFonts w:ascii="Verdana" w:hAnsi="Verdana" w:cs="Arial"/>
          <w:sz w:val="22"/>
          <w:szCs w:val="22"/>
        </w:rPr>
        <w:t> :</w:t>
      </w:r>
    </w:p>
    <w:p w:rsidR="0021642D" w:rsidRDefault="0021642D" w:rsidP="00C238C2">
      <w:pPr>
        <w:pStyle w:val="Paragraphedeliste"/>
        <w:numPr>
          <w:ilvl w:val="1"/>
          <w:numId w:val="10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Toute la p</w:t>
      </w:r>
      <w:r w:rsidR="004174CF" w:rsidRPr="0021642D">
        <w:rPr>
          <w:rFonts w:ascii="Verdana" w:hAnsi="Verdana" w:cs="Arial"/>
          <w:sz w:val="22"/>
          <w:szCs w:val="22"/>
        </w:rPr>
        <w:t>romotion </w:t>
      </w:r>
      <w:r>
        <w:rPr>
          <w:rFonts w:ascii="Verdana" w:hAnsi="Verdana" w:cs="Arial"/>
          <w:sz w:val="22"/>
          <w:szCs w:val="22"/>
        </w:rPr>
        <w:t>a</w:t>
      </w:r>
      <w:r w:rsidR="004174CF" w:rsidRPr="0021642D">
        <w:rPr>
          <w:rFonts w:ascii="Verdana" w:hAnsi="Verdana" w:cs="Arial"/>
          <w:sz w:val="22"/>
          <w:szCs w:val="22"/>
        </w:rPr>
        <w:t xml:space="preserve"> obtenu le diplôm</w:t>
      </w:r>
      <w:r>
        <w:rPr>
          <w:rFonts w:ascii="Verdana" w:hAnsi="Verdana" w:cs="Arial"/>
          <w:sz w:val="22"/>
          <w:szCs w:val="22"/>
        </w:rPr>
        <w:t>e</w:t>
      </w:r>
    </w:p>
    <w:p w:rsidR="0021642D" w:rsidRPr="0021642D" w:rsidRDefault="004174CF" w:rsidP="00C238C2">
      <w:pPr>
        <w:pStyle w:val="Paragraphedeliste"/>
        <w:numPr>
          <w:ilvl w:val="1"/>
          <w:numId w:val="10"/>
        </w:numPr>
        <w:rPr>
          <w:rFonts w:ascii="Verdana" w:hAnsi="Verdana" w:cs="Arial"/>
          <w:sz w:val="22"/>
          <w:szCs w:val="22"/>
        </w:rPr>
      </w:pPr>
      <w:r w:rsidRPr="0021642D">
        <w:rPr>
          <w:rFonts w:ascii="Verdana" w:hAnsi="Verdana" w:cs="Arial"/>
          <w:sz w:val="22"/>
          <w:szCs w:val="22"/>
        </w:rPr>
        <w:t xml:space="preserve">Remise des diplômes à Strasbourg </w:t>
      </w:r>
      <w:r w:rsidR="0021642D" w:rsidRPr="0021642D">
        <w:rPr>
          <w:rFonts w:ascii="Verdana" w:hAnsi="Verdana" w:cs="Arial"/>
          <w:sz w:val="22"/>
          <w:szCs w:val="22"/>
        </w:rPr>
        <w:t>le 13 octobre 2017</w:t>
      </w:r>
    </w:p>
    <w:p w:rsidR="0021642D" w:rsidRDefault="0021642D" w:rsidP="00C238C2">
      <w:pPr>
        <w:pStyle w:val="Paragraphedeliste"/>
        <w:widowControl w:val="0"/>
        <w:numPr>
          <w:ilvl w:val="1"/>
          <w:numId w:val="10"/>
        </w:numPr>
        <w:autoSpaceDE w:val="0"/>
        <w:jc w:val="both"/>
        <w:rPr>
          <w:rFonts w:ascii="Verdana" w:hAnsi="Verdana" w:cs="Arial"/>
          <w:sz w:val="22"/>
          <w:szCs w:val="22"/>
        </w:rPr>
      </w:pPr>
      <w:r w:rsidRPr="0021642D">
        <w:rPr>
          <w:rFonts w:ascii="Verdana" w:hAnsi="Verdana" w:cs="Arial"/>
          <w:sz w:val="22"/>
          <w:szCs w:val="22"/>
        </w:rPr>
        <w:t>Le délai entre la réussite, en juin, et la remise des diplômes en octobre permet d’établir un premier bilan de suivi</w:t>
      </w:r>
    </w:p>
    <w:p w:rsidR="004174CF" w:rsidRPr="0021642D" w:rsidRDefault="004174CF" w:rsidP="00C238C2">
      <w:pPr>
        <w:pStyle w:val="Paragraphedeliste"/>
        <w:widowControl w:val="0"/>
        <w:numPr>
          <w:ilvl w:val="1"/>
          <w:numId w:val="10"/>
        </w:numPr>
        <w:autoSpaceDE w:val="0"/>
        <w:jc w:val="both"/>
        <w:rPr>
          <w:rFonts w:ascii="Verdana" w:hAnsi="Verdana" w:cs="Arial"/>
          <w:sz w:val="22"/>
          <w:szCs w:val="22"/>
        </w:rPr>
      </w:pPr>
      <w:r w:rsidRPr="0021642D">
        <w:rPr>
          <w:rFonts w:ascii="Verdana" w:hAnsi="Verdana" w:cs="Arial"/>
          <w:sz w:val="22"/>
          <w:szCs w:val="22"/>
        </w:rPr>
        <w:t xml:space="preserve">Promotion actuelle : </w:t>
      </w:r>
      <w:r w:rsidR="0021642D">
        <w:rPr>
          <w:rFonts w:ascii="Verdana" w:hAnsi="Verdana" w:cs="Arial"/>
          <w:sz w:val="22"/>
          <w:szCs w:val="22"/>
        </w:rPr>
        <w:t>la formation est organisée par la bibliothèque municipale de</w:t>
      </w:r>
      <w:r w:rsidRPr="0021642D">
        <w:rPr>
          <w:rFonts w:ascii="Verdana" w:hAnsi="Verdana" w:cs="Arial"/>
          <w:sz w:val="22"/>
          <w:szCs w:val="22"/>
        </w:rPr>
        <w:t xml:space="preserve"> Mulhouse</w:t>
      </w:r>
      <w:r w:rsidR="0021642D">
        <w:rPr>
          <w:rFonts w:ascii="Verdana" w:hAnsi="Verdana" w:cs="Arial"/>
          <w:sz w:val="22"/>
          <w:szCs w:val="22"/>
        </w:rPr>
        <w:t xml:space="preserve"> (C. Aslan</w:t>
      </w:r>
      <w:r w:rsidR="00836146">
        <w:rPr>
          <w:rFonts w:ascii="Verdana" w:hAnsi="Verdana" w:cs="Arial"/>
          <w:sz w:val="22"/>
          <w:szCs w:val="22"/>
        </w:rPr>
        <w:t>) pour deux ans. La promotion actuelle est constituée de 13 stagiaires</w:t>
      </w:r>
    </w:p>
    <w:p w:rsidR="004174CF" w:rsidRDefault="004174CF"/>
    <w:p w:rsidR="00B87B6B" w:rsidRPr="00F325EF" w:rsidRDefault="00B87B6B" w:rsidP="00B87B6B">
      <w:pPr>
        <w:rPr>
          <w:rFonts w:ascii="Verdana" w:hAnsi="Verdana" w:cs="Arial"/>
          <w:b/>
          <w:sz w:val="22"/>
          <w:szCs w:val="22"/>
        </w:rPr>
      </w:pPr>
      <w:r w:rsidRPr="00F325EF">
        <w:rPr>
          <w:rFonts w:ascii="Verdana" w:hAnsi="Verdana" w:cs="Arial"/>
          <w:b/>
          <w:sz w:val="22"/>
          <w:szCs w:val="22"/>
        </w:rPr>
        <w:t>Le rapport d’activité est adopté à l’unanimité.</w:t>
      </w:r>
    </w:p>
    <w:p w:rsidR="00B87B6B" w:rsidRDefault="00B87B6B" w:rsidP="00B87B6B">
      <w:pPr>
        <w:rPr>
          <w:rFonts w:ascii="Verdana" w:hAnsi="Verdana" w:cs="Arial"/>
        </w:rPr>
      </w:pPr>
    </w:p>
    <w:p w:rsidR="00B87B6B" w:rsidRPr="00D67F52" w:rsidRDefault="00B87B6B" w:rsidP="00B87B6B">
      <w:pPr>
        <w:rPr>
          <w:rFonts w:ascii="Verdana" w:hAnsi="Verdana" w:cs="Arial"/>
          <w:b/>
        </w:rPr>
      </w:pPr>
    </w:p>
    <w:p w:rsidR="00B87B6B" w:rsidRPr="00D67F52" w:rsidRDefault="00B87B6B" w:rsidP="00D67F52">
      <w:pPr>
        <w:pStyle w:val="Paragraphedeliste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67F52">
        <w:rPr>
          <w:rFonts w:ascii="Verdana" w:hAnsi="Verdana" w:cs="Arial"/>
          <w:b/>
        </w:rPr>
        <w:t>Rapport financier 2018</w:t>
      </w:r>
    </w:p>
    <w:p w:rsidR="00B87B6B" w:rsidRDefault="00B87B6B" w:rsidP="00B87B6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Présenté par le trésorier, Jérôme Schweitzer (voir document en annexe</w:t>
      </w:r>
      <w:r w:rsidR="00B85FDE">
        <w:rPr>
          <w:rFonts w:ascii="Verdana" w:hAnsi="Verdana" w:cs="Arial"/>
          <w:sz w:val="22"/>
          <w:szCs w:val="22"/>
        </w:rPr>
        <w:t xml:space="preserve"> 1</w:t>
      </w:r>
      <w:r>
        <w:rPr>
          <w:rFonts w:ascii="Verdana" w:hAnsi="Verdana" w:cs="Arial"/>
          <w:sz w:val="22"/>
          <w:szCs w:val="22"/>
        </w:rPr>
        <w:t>)</w:t>
      </w:r>
      <w:r w:rsidR="00836146">
        <w:rPr>
          <w:rFonts w:ascii="Verdana" w:hAnsi="Verdana" w:cs="Arial"/>
          <w:sz w:val="22"/>
          <w:szCs w:val="22"/>
        </w:rPr>
        <w:t>.</w:t>
      </w:r>
    </w:p>
    <w:p w:rsidR="00B85FDE" w:rsidRDefault="00B85FDE" w:rsidP="00B87B6B">
      <w:pPr>
        <w:rPr>
          <w:rFonts w:ascii="Verdana" w:hAnsi="Verdana" w:cs="Arial"/>
          <w:sz w:val="22"/>
          <w:szCs w:val="22"/>
        </w:rPr>
      </w:pPr>
    </w:p>
    <w:p w:rsidR="00836146" w:rsidRDefault="00836146" w:rsidP="00B87B6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Commentaires du trésorier :</w:t>
      </w:r>
    </w:p>
    <w:p w:rsidR="00836146" w:rsidRDefault="00836146" w:rsidP="00C238C2">
      <w:pPr>
        <w:pStyle w:val="Paragraphedeliste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s</w:t>
      </w:r>
      <w:r w:rsidR="003A2009" w:rsidRPr="00836146">
        <w:rPr>
          <w:rFonts w:ascii="Verdana" w:hAnsi="Verdana" w:cs="Arial"/>
          <w:sz w:val="22"/>
          <w:szCs w:val="22"/>
        </w:rPr>
        <w:t>ubvention DRAC</w:t>
      </w:r>
      <w:r>
        <w:rPr>
          <w:rFonts w:ascii="Verdana" w:hAnsi="Verdana" w:cs="Arial"/>
          <w:sz w:val="22"/>
          <w:szCs w:val="22"/>
        </w:rPr>
        <w:t xml:space="preserve"> est</w:t>
      </w:r>
      <w:r w:rsidR="003A2009" w:rsidRPr="00836146">
        <w:rPr>
          <w:rFonts w:ascii="Verdana" w:hAnsi="Verdana" w:cs="Arial"/>
          <w:sz w:val="22"/>
          <w:szCs w:val="22"/>
        </w:rPr>
        <w:t xml:space="preserve"> demandé</w:t>
      </w:r>
      <w:r>
        <w:rPr>
          <w:rFonts w:ascii="Verdana" w:hAnsi="Verdana" w:cs="Arial"/>
          <w:sz w:val="22"/>
          <w:szCs w:val="22"/>
        </w:rPr>
        <w:t>e</w:t>
      </w:r>
      <w:r w:rsidR="003A2009" w:rsidRPr="00836146">
        <w:rPr>
          <w:rFonts w:ascii="Verdana" w:hAnsi="Verdana" w:cs="Arial"/>
          <w:sz w:val="22"/>
          <w:szCs w:val="22"/>
        </w:rPr>
        <w:t xml:space="preserve"> tous les 2 ans.</w:t>
      </w:r>
    </w:p>
    <w:p w:rsidR="00836146" w:rsidRDefault="00836146" w:rsidP="00C238C2">
      <w:pPr>
        <w:pStyle w:val="Paragraphedeliste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Des b</w:t>
      </w:r>
      <w:r w:rsidR="0012512B" w:rsidRPr="00836146">
        <w:rPr>
          <w:rFonts w:ascii="Verdana" w:hAnsi="Verdana" w:cs="Arial"/>
          <w:sz w:val="22"/>
          <w:szCs w:val="22"/>
        </w:rPr>
        <w:t xml:space="preserve">ourses, partielles ou complètes, pour le congrès </w:t>
      </w:r>
      <w:r>
        <w:rPr>
          <w:rFonts w:ascii="Verdana" w:hAnsi="Verdana" w:cs="Arial"/>
          <w:sz w:val="22"/>
          <w:szCs w:val="22"/>
        </w:rPr>
        <w:t xml:space="preserve">ABF </w:t>
      </w:r>
      <w:r w:rsidR="0012512B" w:rsidRPr="00836146">
        <w:rPr>
          <w:rFonts w:ascii="Verdana" w:hAnsi="Verdana" w:cs="Arial"/>
          <w:sz w:val="22"/>
          <w:szCs w:val="22"/>
        </w:rPr>
        <w:t xml:space="preserve">de La Rochelle, </w:t>
      </w:r>
      <w:r>
        <w:rPr>
          <w:rFonts w:ascii="Verdana" w:hAnsi="Verdana" w:cs="Arial"/>
          <w:sz w:val="22"/>
          <w:szCs w:val="22"/>
        </w:rPr>
        <w:t>ont permis d’aider</w:t>
      </w:r>
      <w:r w:rsidR="0012512B" w:rsidRPr="00836146">
        <w:rPr>
          <w:rFonts w:ascii="Verdana" w:hAnsi="Verdana" w:cs="Arial"/>
          <w:sz w:val="22"/>
          <w:szCs w:val="22"/>
        </w:rPr>
        <w:t xml:space="preserve"> 4 membres</w:t>
      </w:r>
    </w:p>
    <w:p w:rsidR="00F601DC" w:rsidRDefault="00836146" w:rsidP="00C238C2">
      <w:pPr>
        <w:pStyle w:val="Paragraphedeliste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Règle pour le trésorier : </w:t>
      </w:r>
      <w:r w:rsidR="00F601DC">
        <w:rPr>
          <w:rFonts w:ascii="Verdana" w:hAnsi="Verdana" w:cs="Arial"/>
          <w:sz w:val="22"/>
          <w:szCs w:val="22"/>
        </w:rPr>
        <w:t>à l’entrée et à la sortie de son</w:t>
      </w:r>
      <w:r w:rsidR="003A2009" w:rsidRPr="00836146">
        <w:rPr>
          <w:rFonts w:ascii="Verdana" w:hAnsi="Verdana" w:cs="Arial"/>
          <w:sz w:val="22"/>
          <w:szCs w:val="22"/>
        </w:rPr>
        <w:t xml:space="preserve"> mandat de 3 ans, </w:t>
      </w:r>
      <w:r>
        <w:rPr>
          <w:rFonts w:ascii="Verdana" w:hAnsi="Verdana" w:cs="Arial"/>
          <w:sz w:val="22"/>
          <w:szCs w:val="22"/>
        </w:rPr>
        <w:t xml:space="preserve">le trésorier doit disposer d’un </w:t>
      </w:r>
      <w:r w:rsidR="003A2009" w:rsidRPr="00836146">
        <w:rPr>
          <w:rFonts w:ascii="Verdana" w:hAnsi="Verdana" w:cs="Arial"/>
          <w:sz w:val="22"/>
          <w:szCs w:val="22"/>
        </w:rPr>
        <w:t>fonds de roulement de 7</w:t>
      </w:r>
      <w:r>
        <w:rPr>
          <w:rFonts w:ascii="Verdana" w:hAnsi="Verdana" w:cs="Arial"/>
          <w:sz w:val="22"/>
          <w:szCs w:val="22"/>
        </w:rPr>
        <w:t> </w:t>
      </w:r>
      <w:r w:rsidR="003A2009" w:rsidRPr="00836146">
        <w:rPr>
          <w:rFonts w:ascii="Verdana" w:hAnsi="Verdana" w:cs="Arial"/>
          <w:sz w:val="22"/>
          <w:szCs w:val="22"/>
        </w:rPr>
        <w:t>000 €.</w:t>
      </w:r>
    </w:p>
    <w:p w:rsidR="003A2009" w:rsidRPr="00F601DC" w:rsidRDefault="003A2009" w:rsidP="00C238C2">
      <w:pPr>
        <w:pStyle w:val="Paragraphedeliste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 w:rsidRPr="00F601DC">
        <w:rPr>
          <w:rFonts w:ascii="Verdana" w:hAnsi="Verdana" w:cs="Arial"/>
          <w:sz w:val="22"/>
          <w:szCs w:val="22"/>
        </w:rPr>
        <w:lastRenderedPageBreak/>
        <w:t xml:space="preserve">Assurances : </w:t>
      </w:r>
      <w:r w:rsidR="00F601DC">
        <w:rPr>
          <w:rFonts w:ascii="Verdana" w:hAnsi="Verdana" w:cs="Arial"/>
          <w:sz w:val="22"/>
          <w:szCs w:val="22"/>
        </w:rPr>
        <w:t xml:space="preserve">l’ABF étudie la possibilité de souscrire au niveau national un </w:t>
      </w:r>
      <w:r w:rsidRPr="00F601DC">
        <w:rPr>
          <w:rFonts w:ascii="Verdana" w:hAnsi="Verdana" w:cs="Arial"/>
          <w:sz w:val="22"/>
          <w:szCs w:val="22"/>
        </w:rPr>
        <w:t xml:space="preserve">contrat global pour </w:t>
      </w:r>
      <w:r w:rsidR="00F601DC">
        <w:rPr>
          <w:rFonts w:ascii="Verdana" w:hAnsi="Verdana" w:cs="Arial"/>
          <w:sz w:val="22"/>
          <w:szCs w:val="22"/>
        </w:rPr>
        <w:t xml:space="preserve">couvrir les </w:t>
      </w:r>
      <w:r w:rsidRPr="00F601DC">
        <w:rPr>
          <w:rFonts w:ascii="Verdana" w:hAnsi="Verdana" w:cs="Arial"/>
          <w:sz w:val="22"/>
          <w:szCs w:val="22"/>
        </w:rPr>
        <w:t xml:space="preserve">journées d’étude et </w:t>
      </w:r>
      <w:r w:rsidR="00F601DC">
        <w:rPr>
          <w:rFonts w:ascii="Verdana" w:hAnsi="Verdana" w:cs="Arial"/>
          <w:sz w:val="22"/>
          <w:szCs w:val="22"/>
        </w:rPr>
        <w:t xml:space="preserve">les </w:t>
      </w:r>
      <w:r w:rsidRPr="00F601DC">
        <w:rPr>
          <w:rFonts w:ascii="Verdana" w:hAnsi="Verdana" w:cs="Arial"/>
          <w:sz w:val="22"/>
          <w:szCs w:val="22"/>
        </w:rPr>
        <w:t>centres de formation.</w:t>
      </w:r>
    </w:p>
    <w:p w:rsidR="00B87B6B" w:rsidRDefault="00B87B6B" w:rsidP="00B87B6B">
      <w:pPr>
        <w:rPr>
          <w:rFonts w:ascii="Verdana" w:hAnsi="Verdana" w:cs="Arial"/>
          <w:sz w:val="22"/>
          <w:szCs w:val="22"/>
        </w:rPr>
      </w:pPr>
    </w:p>
    <w:p w:rsidR="00B87B6B" w:rsidRDefault="00B87B6B" w:rsidP="00B87B6B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Le rapport financier est adopté à l’unanimité.</w:t>
      </w:r>
    </w:p>
    <w:p w:rsidR="004174CF" w:rsidRDefault="004174CF" w:rsidP="00B87B6B">
      <w:pPr>
        <w:rPr>
          <w:rFonts w:ascii="Verdana" w:hAnsi="Verdana" w:cs="Arial"/>
          <w:b/>
          <w:sz w:val="22"/>
          <w:szCs w:val="22"/>
        </w:rPr>
      </w:pPr>
    </w:p>
    <w:p w:rsidR="004174CF" w:rsidRPr="00D67F52" w:rsidRDefault="004174CF" w:rsidP="00D67F52">
      <w:pPr>
        <w:pStyle w:val="Paragraphedeliste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67F52">
        <w:rPr>
          <w:rFonts w:ascii="Verdana" w:hAnsi="Verdana" w:cs="Arial"/>
          <w:b/>
          <w:sz w:val="22"/>
          <w:szCs w:val="22"/>
        </w:rPr>
        <w:t>Elections</w:t>
      </w:r>
    </w:p>
    <w:p w:rsidR="0012512B" w:rsidRDefault="0012512B" w:rsidP="00B87B6B">
      <w:pPr>
        <w:rPr>
          <w:rFonts w:ascii="Verdana" w:hAnsi="Verdana" w:cs="Arial"/>
          <w:b/>
          <w:sz w:val="22"/>
          <w:szCs w:val="22"/>
        </w:rPr>
      </w:pPr>
    </w:p>
    <w:p w:rsidR="0012512B" w:rsidRPr="00C238C2" w:rsidRDefault="00C238C2" w:rsidP="00C238C2">
      <w:pPr>
        <w:pStyle w:val="Paragraphedeliste"/>
        <w:numPr>
          <w:ilvl w:val="0"/>
          <w:numId w:val="5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v</w:t>
      </w:r>
      <w:r w:rsidR="0012512B" w:rsidRPr="00C238C2">
        <w:rPr>
          <w:rFonts w:ascii="Verdana" w:hAnsi="Verdana" w:cs="Arial"/>
          <w:b/>
          <w:sz w:val="22"/>
          <w:szCs w:val="22"/>
        </w:rPr>
        <w:t>otants</w:t>
      </w:r>
    </w:p>
    <w:p w:rsidR="00F54F7A" w:rsidRDefault="00B97BC6" w:rsidP="00F54F7A">
      <w:pPr>
        <w:pStyle w:val="Paragraphedeliste"/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C238C2">
        <w:rPr>
          <w:rFonts w:ascii="Verdana" w:hAnsi="Verdana" w:cs="Arial"/>
          <w:sz w:val="22"/>
          <w:szCs w:val="22"/>
        </w:rPr>
        <w:t xml:space="preserve">Sont élus au </w:t>
      </w:r>
      <w:r w:rsidR="00C238C2" w:rsidRPr="00C238C2">
        <w:rPr>
          <w:rFonts w:ascii="Verdana" w:hAnsi="Verdana" w:cs="Arial"/>
          <w:sz w:val="22"/>
          <w:szCs w:val="22"/>
        </w:rPr>
        <w:t>CA du groupe Alsace</w:t>
      </w:r>
      <w:r w:rsidRPr="00C238C2">
        <w:rPr>
          <w:rFonts w:ascii="Verdana" w:hAnsi="Verdana" w:cs="Arial"/>
          <w:sz w:val="22"/>
          <w:szCs w:val="22"/>
        </w:rPr>
        <w:t xml:space="preserve"> : Anne Costa, </w:t>
      </w:r>
      <w:r w:rsidR="0074484E" w:rsidRPr="00C238C2">
        <w:rPr>
          <w:rFonts w:ascii="Verdana" w:hAnsi="Verdana" w:cs="Arial"/>
          <w:sz w:val="22"/>
          <w:szCs w:val="22"/>
        </w:rPr>
        <w:t xml:space="preserve">Xavier </w:t>
      </w:r>
      <w:proofErr w:type="spellStart"/>
      <w:r w:rsidR="0074484E" w:rsidRPr="00C238C2">
        <w:rPr>
          <w:rFonts w:ascii="Verdana" w:hAnsi="Verdana" w:cs="Arial"/>
          <w:sz w:val="22"/>
          <w:szCs w:val="22"/>
        </w:rPr>
        <w:t>Galaup</w:t>
      </w:r>
      <w:proofErr w:type="spellEnd"/>
      <w:r w:rsidR="0074484E" w:rsidRPr="00C238C2">
        <w:rPr>
          <w:rFonts w:ascii="Verdana" w:hAnsi="Verdana" w:cs="Arial"/>
          <w:sz w:val="22"/>
          <w:szCs w:val="22"/>
        </w:rPr>
        <w:t xml:space="preserve">, </w:t>
      </w:r>
      <w:r w:rsidR="00C238C2" w:rsidRPr="00C238C2">
        <w:rPr>
          <w:rFonts w:ascii="Verdana" w:hAnsi="Verdana" w:cs="Arial"/>
          <w:sz w:val="22"/>
          <w:szCs w:val="22"/>
        </w:rPr>
        <w:t xml:space="preserve">Martine Scius, Catherine </w:t>
      </w:r>
      <w:proofErr w:type="spellStart"/>
      <w:r w:rsidR="00C238C2" w:rsidRPr="00C238C2">
        <w:rPr>
          <w:rFonts w:ascii="Verdana" w:hAnsi="Verdana" w:cs="Arial"/>
          <w:sz w:val="22"/>
          <w:szCs w:val="22"/>
        </w:rPr>
        <w:t>Storne</w:t>
      </w:r>
      <w:proofErr w:type="spellEnd"/>
      <w:r w:rsidR="00C238C2" w:rsidRPr="00C238C2">
        <w:rPr>
          <w:rFonts w:ascii="Verdana" w:hAnsi="Verdana" w:cs="Arial"/>
          <w:sz w:val="22"/>
          <w:szCs w:val="22"/>
        </w:rPr>
        <w:t xml:space="preserve">, Sophie </w:t>
      </w:r>
      <w:proofErr w:type="spellStart"/>
      <w:r w:rsidR="00C238C2" w:rsidRPr="00C238C2">
        <w:rPr>
          <w:rFonts w:ascii="Verdana" w:hAnsi="Verdana" w:cs="Arial"/>
          <w:sz w:val="22"/>
          <w:szCs w:val="22"/>
        </w:rPr>
        <w:t>Taesch</w:t>
      </w:r>
      <w:proofErr w:type="spellEnd"/>
    </w:p>
    <w:p w:rsidR="00F54F7A" w:rsidRPr="00F54F7A" w:rsidRDefault="00C238C2" w:rsidP="00F54F7A">
      <w:pPr>
        <w:pStyle w:val="Paragraphedeliste"/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F54F7A">
        <w:rPr>
          <w:rFonts w:ascii="Verdana" w:hAnsi="Verdana" w:cs="Arial"/>
        </w:rPr>
        <w:t>Sont élus au b</w:t>
      </w:r>
      <w:r w:rsidR="00641B8E" w:rsidRPr="00F54F7A">
        <w:rPr>
          <w:rFonts w:ascii="Verdana" w:hAnsi="Verdana" w:cs="Arial"/>
        </w:rPr>
        <w:t>ureau</w:t>
      </w:r>
      <w:r w:rsidRPr="00F54F7A">
        <w:rPr>
          <w:rFonts w:ascii="Verdana" w:hAnsi="Verdana" w:cs="Arial"/>
        </w:rPr>
        <w:t xml:space="preserve"> et dans les fonctions mentionnées</w:t>
      </w:r>
      <w:r w:rsidR="00641B8E" w:rsidRPr="00F54F7A">
        <w:rPr>
          <w:rFonts w:ascii="Verdana" w:hAnsi="Verdana" w:cs="Arial"/>
        </w:rPr>
        <w:t> :</w:t>
      </w:r>
    </w:p>
    <w:p w:rsidR="00641B8E" w:rsidRPr="00F54F7A" w:rsidRDefault="00641B8E" w:rsidP="00F54F7A">
      <w:pPr>
        <w:pStyle w:val="Paragraphedeliste"/>
        <w:numPr>
          <w:ilvl w:val="0"/>
          <w:numId w:val="16"/>
        </w:numPr>
        <w:rPr>
          <w:rFonts w:ascii="Verdana" w:hAnsi="Verdana" w:cs="Arial"/>
          <w:sz w:val="22"/>
          <w:szCs w:val="22"/>
        </w:rPr>
      </w:pPr>
      <w:r w:rsidRPr="00F54F7A">
        <w:rPr>
          <w:rFonts w:ascii="Verdana" w:hAnsi="Verdana" w:cs="Arial"/>
        </w:rPr>
        <w:t>Présidente : Martine Scius</w:t>
      </w:r>
    </w:p>
    <w:p w:rsidR="00641B8E" w:rsidRPr="006C3E9E" w:rsidRDefault="00641B8E" w:rsidP="00F54F7A">
      <w:pPr>
        <w:pStyle w:val="Paragraphedeliste"/>
        <w:numPr>
          <w:ilvl w:val="0"/>
          <w:numId w:val="16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Vice-président : Xavier </w:t>
      </w:r>
      <w:proofErr w:type="spellStart"/>
      <w:r>
        <w:rPr>
          <w:rFonts w:ascii="Verdana" w:hAnsi="Verdana" w:cs="Arial"/>
        </w:rPr>
        <w:t>Galaup</w:t>
      </w:r>
      <w:proofErr w:type="spellEnd"/>
      <w:r>
        <w:rPr>
          <w:rFonts w:ascii="Verdana" w:hAnsi="Verdana" w:cs="Arial"/>
        </w:rPr>
        <w:t xml:space="preserve"> </w:t>
      </w:r>
    </w:p>
    <w:p w:rsidR="00641B8E" w:rsidRPr="00681877" w:rsidRDefault="00641B8E" w:rsidP="00F54F7A">
      <w:pPr>
        <w:pStyle w:val="Paragraphedeliste"/>
        <w:numPr>
          <w:ilvl w:val="0"/>
          <w:numId w:val="16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Trésorier : Sophie </w:t>
      </w:r>
      <w:proofErr w:type="spellStart"/>
      <w:r>
        <w:rPr>
          <w:rFonts w:ascii="Verdana" w:hAnsi="Verdana" w:cs="Arial"/>
        </w:rPr>
        <w:t>Taesch</w:t>
      </w:r>
      <w:proofErr w:type="spellEnd"/>
    </w:p>
    <w:p w:rsidR="00641B8E" w:rsidRPr="001A3D60" w:rsidRDefault="00641B8E" w:rsidP="00F54F7A">
      <w:pPr>
        <w:pStyle w:val="Paragraphedeliste"/>
        <w:numPr>
          <w:ilvl w:val="0"/>
          <w:numId w:val="16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Secrétaire : Catherine </w:t>
      </w:r>
      <w:proofErr w:type="spellStart"/>
      <w:r>
        <w:rPr>
          <w:rFonts w:ascii="Verdana" w:hAnsi="Verdana" w:cs="Arial"/>
        </w:rPr>
        <w:t>Storne</w:t>
      </w:r>
      <w:proofErr w:type="spellEnd"/>
    </w:p>
    <w:p w:rsidR="00641B8E" w:rsidRPr="00C238C2" w:rsidRDefault="00C238C2" w:rsidP="00C238C2">
      <w:pPr>
        <w:pStyle w:val="Paragraphedeliste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En cours d’année, le CA peut voter la </w:t>
      </w:r>
      <w:proofErr w:type="spellStart"/>
      <w:r>
        <w:rPr>
          <w:rFonts w:ascii="Verdana" w:hAnsi="Verdana" w:cs="Arial"/>
        </w:rPr>
        <w:t>co-optation</w:t>
      </w:r>
      <w:proofErr w:type="spellEnd"/>
      <w:r>
        <w:rPr>
          <w:rFonts w:ascii="Verdana" w:hAnsi="Verdana" w:cs="Arial"/>
        </w:rPr>
        <w:t xml:space="preserve"> de nouveaux membres, </w:t>
      </w:r>
      <w:r w:rsidR="00641B8E" w:rsidRPr="00C238C2">
        <w:rPr>
          <w:rFonts w:ascii="Verdana" w:hAnsi="Verdana" w:cs="Arial"/>
        </w:rPr>
        <w:t>mais</w:t>
      </w:r>
      <w:r w:rsidR="00B97BC6" w:rsidRPr="00C238C2">
        <w:rPr>
          <w:rFonts w:ascii="Verdana" w:hAnsi="Verdana" w:cs="Arial"/>
        </w:rPr>
        <w:t xml:space="preserve"> ces derniers</w:t>
      </w:r>
      <w:r w:rsidR="00641B8E" w:rsidRPr="00C238C2">
        <w:rPr>
          <w:rFonts w:ascii="Verdana" w:hAnsi="Verdana" w:cs="Arial"/>
        </w:rPr>
        <w:t xml:space="preserve"> n’ont pas le droit de vote</w:t>
      </w:r>
      <w:r w:rsidR="00B97BC6" w:rsidRPr="00C238C2">
        <w:rPr>
          <w:rFonts w:ascii="Verdana" w:hAnsi="Verdana" w:cs="Arial"/>
        </w:rPr>
        <w:t>.</w:t>
      </w:r>
    </w:p>
    <w:p w:rsidR="00B97BC6" w:rsidRDefault="00B97BC6" w:rsidP="00641B8E">
      <w:pPr>
        <w:ind w:left="708"/>
        <w:rPr>
          <w:rFonts w:ascii="Verdana" w:hAnsi="Verdana" w:cs="Arial"/>
        </w:rPr>
      </w:pPr>
    </w:p>
    <w:p w:rsidR="0012512B" w:rsidRDefault="0012512B"/>
    <w:p w:rsidR="00E820FD" w:rsidRPr="00E820FD" w:rsidRDefault="009A23D3" w:rsidP="00E820FD">
      <w:pPr>
        <w:pStyle w:val="Paragraphedeliste"/>
        <w:numPr>
          <w:ilvl w:val="0"/>
          <w:numId w:val="17"/>
        </w:numPr>
        <w:rPr>
          <w:rFonts w:ascii="Verdana" w:hAnsi="Verdana" w:cs="Arial"/>
          <w:b/>
        </w:rPr>
      </w:pPr>
      <w:r w:rsidRPr="00D67F52">
        <w:rPr>
          <w:rFonts w:ascii="Verdana" w:hAnsi="Verdana" w:cs="Arial"/>
          <w:b/>
        </w:rPr>
        <w:t>Rapport d’orientation 2019</w:t>
      </w:r>
    </w:p>
    <w:p w:rsidR="00792186" w:rsidRDefault="00C238C2" w:rsidP="00792186">
      <w:pPr>
        <w:pStyle w:val="Paragraphedeliste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Objectif d’organiser une journée d’étude</w:t>
      </w:r>
      <w:r w:rsidR="00792186">
        <w:rPr>
          <w:rFonts w:ascii="Verdana" w:hAnsi="Verdana" w:cs="Arial"/>
        </w:rPr>
        <w:t xml:space="preserve"> en 2019</w:t>
      </w:r>
      <w:r w:rsidR="002502B0">
        <w:rPr>
          <w:rFonts w:ascii="Verdana" w:hAnsi="Verdana" w:cs="Arial"/>
        </w:rPr>
        <w:t>.</w:t>
      </w:r>
    </w:p>
    <w:p w:rsidR="002502B0" w:rsidRPr="00F54F7A" w:rsidRDefault="00F54F7A" w:rsidP="00F54F7A">
      <w:pPr>
        <w:pStyle w:val="Paragraphedeliste"/>
        <w:numPr>
          <w:ilvl w:val="0"/>
          <w:numId w:val="14"/>
        </w:numPr>
        <w:rPr>
          <w:rFonts w:ascii="Verdana" w:hAnsi="Verdana" w:cs="Arial"/>
          <w:i/>
        </w:rPr>
      </w:pPr>
      <w:r w:rsidRPr="00F54F7A">
        <w:rPr>
          <w:rFonts w:ascii="Verdana" w:hAnsi="Verdana" w:cs="Arial"/>
          <w:i/>
        </w:rPr>
        <w:t>Brainstorming</w:t>
      </w:r>
      <w:r>
        <w:rPr>
          <w:rFonts w:ascii="Verdana" w:hAnsi="Verdana" w:cs="Arial"/>
        </w:rPr>
        <w:t xml:space="preserve"> sur la thématique :</w:t>
      </w:r>
    </w:p>
    <w:p w:rsidR="00F54F7A" w:rsidRDefault="00F54F7A" w:rsidP="00F54F7A">
      <w:pPr>
        <w:pStyle w:val="Paragraphedeliste"/>
        <w:numPr>
          <w:ilvl w:val="1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Autour de la notion et des missions de</w:t>
      </w:r>
      <w:r w:rsidR="009502B6">
        <w:rPr>
          <w:rFonts w:ascii="Verdana" w:hAnsi="Verdana" w:cs="Arial"/>
        </w:rPr>
        <w:t xml:space="preserve"> la</w:t>
      </w:r>
      <w:r>
        <w:rPr>
          <w:rFonts w:ascii="Verdana" w:hAnsi="Verdana" w:cs="Arial"/>
        </w:rPr>
        <w:t xml:space="preserve"> b</w:t>
      </w:r>
      <w:r w:rsidR="00792186" w:rsidRPr="00F54F7A">
        <w:rPr>
          <w:rFonts w:ascii="Verdana" w:hAnsi="Verdana" w:cs="Arial"/>
        </w:rPr>
        <w:t>ibliothèque</w:t>
      </w:r>
      <w:r w:rsidR="009502B6">
        <w:rPr>
          <w:rFonts w:ascii="Verdana" w:hAnsi="Verdana" w:cs="Arial"/>
        </w:rPr>
        <w:t xml:space="preserve"> </w:t>
      </w:r>
      <w:r w:rsidR="00792186" w:rsidRPr="00F54F7A">
        <w:rPr>
          <w:rFonts w:ascii="Verdana" w:hAnsi="Verdana" w:cs="Arial"/>
        </w:rPr>
        <w:t>participative ?</w:t>
      </w:r>
    </w:p>
    <w:p w:rsidR="00792186" w:rsidRDefault="00F54F7A" w:rsidP="00F54F7A">
      <w:pPr>
        <w:pStyle w:val="Paragraphedeliste"/>
        <w:numPr>
          <w:ilvl w:val="1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Jusqu’où aller dans la m</w:t>
      </w:r>
      <w:r w:rsidR="00792186" w:rsidRPr="00F54F7A">
        <w:rPr>
          <w:rFonts w:ascii="Verdana" w:hAnsi="Verdana" w:cs="Arial"/>
        </w:rPr>
        <w:t>édiation</w:t>
      </w:r>
      <w:r>
        <w:rPr>
          <w:rFonts w:ascii="Verdana" w:hAnsi="Verdana" w:cs="Arial"/>
        </w:rPr>
        <w:t> </w:t>
      </w:r>
      <w:r w:rsidR="00792186" w:rsidRPr="00F54F7A">
        <w:rPr>
          <w:rFonts w:ascii="Verdana" w:hAnsi="Verdana" w:cs="Arial"/>
        </w:rPr>
        <w:t>?</w:t>
      </w:r>
    </w:p>
    <w:p w:rsidR="00F54F7A" w:rsidRPr="00F54F7A" w:rsidRDefault="00F54F7A" w:rsidP="00F54F7A">
      <w:pPr>
        <w:pStyle w:val="Paragraphedeliste"/>
        <w:numPr>
          <w:ilvl w:val="1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Au-delà des frontières : reprise de la thématique du congrès national. Y traiter aussi les relations BU / BM</w:t>
      </w:r>
    </w:p>
    <w:p w:rsidR="001E0358" w:rsidRDefault="00F6509D" w:rsidP="00F54F7A">
      <w:pPr>
        <w:pStyle w:val="Paragraphedeliste"/>
        <w:numPr>
          <w:ilvl w:val="1"/>
          <w:numId w:val="14"/>
        </w:numPr>
        <w:rPr>
          <w:rFonts w:ascii="Verdana" w:hAnsi="Verdana" w:cs="Arial"/>
        </w:rPr>
      </w:pPr>
      <w:r w:rsidRPr="00F54F7A">
        <w:rPr>
          <w:rFonts w:ascii="Verdana" w:hAnsi="Verdana" w:cs="Arial"/>
        </w:rPr>
        <w:t>Bibliothèques sans bibliothécaires</w:t>
      </w:r>
      <w:r w:rsidR="001E0358" w:rsidRPr="00F54F7A">
        <w:rPr>
          <w:rFonts w:ascii="Verdana" w:hAnsi="Verdana" w:cs="Arial"/>
        </w:rPr>
        <w:t xml:space="preserve"> (voire sans personnel)</w:t>
      </w:r>
      <w:r w:rsidRPr="00F54F7A">
        <w:rPr>
          <w:rFonts w:ascii="Verdana" w:hAnsi="Verdana" w:cs="Arial"/>
        </w:rPr>
        <w:t> ?</w:t>
      </w:r>
      <w:r w:rsidR="005B3D6A" w:rsidRPr="00F54F7A">
        <w:rPr>
          <w:rFonts w:ascii="Verdana" w:hAnsi="Verdana" w:cs="Arial"/>
        </w:rPr>
        <w:t xml:space="preserve"> : </w:t>
      </w:r>
      <w:r w:rsidR="00F54F7A">
        <w:rPr>
          <w:rFonts w:ascii="Verdana" w:hAnsi="Verdana" w:cs="Arial"/>
        </w:rPr>
        <w:t xml:space="preserve">thématique trop </w:t>
      </w:r>
      <w:r w:rsidR="00D67F52">
        <w:rPr>
          <w:rFonts w:ascii="Verdana" w:hAnsi="Verdana" w:cs="Arial"/>
        </w:rPr>
        <w:t>spécifique</w:t>
      </w:r>
      <w:r w:rsidR="00F54F7A">
        <w:rPr>
          <w:rFonts w:ascii="Verdana" w:hAnsi="Verdana" w:cs="Arial"/>
        </w:rPr>
        <w:t xml:space="preserve"> pour une journée mais pourrait être inclue dans une thématique plus générale.</w:t>
      </w:r>
    </w:p>
    <w:p w:rsidR="00D67F52" w:rsidRDefault="00D67F52" w:rsidP="00D67F52">
      <w:pPr>
        <w:pStyle w:val="Paragraphedeliste"/>
        <w:numPr>
          <w:ilvl w:val="0"/>
          <w:numId w:val="14"/>
        </w:numPr>
        <w:rPr>
          <w:rFonts w:ascii="Verdana" w:hAnsi="Verdana" w:cs="Arial"/>
        </w:rPr>
      </w:pPr>
      <w:r>
        <w:rPr>
          <w:rFonts w:ascii="Verdana" w:hAnsi="Verdana" w:cs="Arial"/>
        </w:rPr>
        <w:t>Période :</w:t>
      </w:r>
    </w:p>
    <w:p w:rsidR="00D67F52" w:rsidRPr="00D67F52" w:rsidRDefault="005072AC" w:rsidP="00D67F52">
      <w:pPr>
        <w:pStyle w:val="Paragraphedeliste"/>
        <w:numPr>
          <w:ilvl w:val="1"/>
          <w:numId w:val="14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>Fin septembre-Début octobre</w:t>
      </w:r>
      <w:r w:rsidR="00D67F52">
        <w:rPr>
          <w:rFonts w:ascii="Verdana" w:hAnsi="Verdana" w:cs="Arial"/>
        </w:rPr>
        <w:t xml:space="preserve"> 2019</w:t>
      </w:r>
    </w:p>
    <w:p w:rsidR="00D67F52" w:rsidRPr="00D67F52" w:rsidRDefault="00D67F52" w:rsidP="00D67F52">
      <w:pPr>
        <w:pStyle w:val="Paragraphedeliste"/>
        <w:numPr>
          <w:ilvl w:val="0"/>
          <w:numId w:val="14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>Lieu :</w:t>
      </w:r>
    </w:p>
    <w:p w:rsidR="00D67F52" w:rsidRPr="00D67F52" w:rsidRDefault="005072AC" w:rsidP="00D67F52">
      <w:pPr>
        <w:pStyle w:val="Paragraphedeliste"/>
        <w:numPr>
          <w:ilvl w:val="1"/>
          <w:numId w:val="14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>Colmar (Dominicains)</w:t>
      </w:r>
      <w:r w:rsidR="00D67F52">
        <w:rPr>
          <w:rFonts w:ascii="Verdana" w:hAnsi="Verdana" w:cs="Arial"/>
        </w:rPr>
        <w:t> ?</w:t>
      </w:r>
    </w:p>
    <w:p w:rsidR="005072AC" w:rsidRPr="00792186" w:rsidRDefault="005072AC" w:rsidP="00D67F52">
      <w:pPr>
        <w:pStyle w:val="Paragraphedeliste"/>
        <w:numPr>
          <w:ilvl w:val="1"/>
          <w:numId w:val="14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>Mulhou</w:t>
      </w:r>
      <w:r w:rsidR="00C238C2">
        <w:rPr>
          <w:rFonts w:ascii="Verdana" w:hAnsi="Verdana" w:cs="Arial"/>
        </w:rPr>
        <w:t>s</w:t>
      </w:r>
      <w:r>
        <w:rPr>
          <w:rFonts w:ascii="Verdana" w:hAnsi="Verdana" w:cs="Arial"/>
        </w:rPr>
        <w:t>e (Conservatoire) ?</w:t>
      </w:r>
    </w:p>
    <w:p w:rsidR="005072AC" w:rsidRPr="00681877" w:rsidRDefault="005072AC" w:rsidP="00D67F52">
      <w:pPr>
        <w:pStyle w:val="Paragraphedeliste"/>
        <w:numPr>
          <w:ilvl w:val="0"/>
          <w:numId w:val="1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>Remobiliser les adhérents</w:t>
      </w:r>
      <w:r w:rsidR="00D67F52">
        <w:rPr>
          <w:rFonts w:ascii="Verdana" w:hAnsi="Verdana" w:cs="Arial"/>
        </w:rPr>
        <w:t>, f</w:t>
      </w:r>
      <w:r w:rsidR="00641B8E">
        <w:rPr>
          <w:rFonts w:ascii="Verdana" w:hAnsi="Verdana" w:cs="Arial"/>
        </w:rPr>
        <w:t>aire connaître l’ABF</w:t>
      </w:r>
      <w:r>
        <w:rPr>
          <w:rFonts w:ascii="Verdana" w:hAnsi="Verdana" w:cs="Arial"/>
        </w:rPr>
        <w:t xml:space="preserve">, </w:t>
      </w:r>
      <w:r w:rsidR="00641B8E">
        <w:rPr>
          <w:rFonts w:ascii="Verdana" w:hAnsi="Verdana" w:cs="Arial"/>
        </w:rPr>
        <w:t>r</w:t>
      </w:r>
      <w:r w:rsidR="00681877">
        <w:rPr>
          <w:rFonts w:ascii="Verdana" w:hAnsi="Verdana" w:cs="Arial"/>
        </w:rPr>
        <w:t>allier des collègues, augmenter le nombre d’adhérents</w:t>
      </w:r>
      <w:r w:rsidR="00D67F52">
        <w:rPr>
          <w:rFonts w:ascii="Verdana" w:hAnsi="Verdana" w:cs="Arial"/>
        </w:rPr>
        <w:t>, par exemple en délocalisant le CA, en organisant des cafés ABF dans les bibliothèques</w:t>
      </w:r>
    </w:p>
    <w:p w:rsidR="00641B8E" w:rsidRDefault="00D67F52" w:rsidP="00641B8E">
      <w:pPr>
        <w:pStyle w:val="Paragraphedeliste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Organiser la f</w:t>
      </w:r>
      <w:r w:rsidR="00641B8E">
        <w:rPr>
          <w:rFonts w:ascii="Verdana" w:hAnsi="Verdana" w:cs="Arial"/>
        </w:rPr>
        <w:t>ormation</w:t>
      </w:r>
      <w:r>
        <w:rPr>
          <w:rFonts w:ascii="Verdana" w:hAnsi="Verdana" w:cs="Arial"/>
        </w:rPr>
        <w:t xml:space="preserve"> ABF 2019-2020</w:t>
      </w:r>
    </w:p>
    <w:p w:rsidR="00D67F52" w:rsidRDefault="00D67F52" w:rsidP="00641B8E">
      <w:pPr>
        <w:pStyle w:val="Paragraphedeliste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Prochain CA : lundi 11 février 2019 à la BU de Colmar.</w:t>
      </w:r>
    </w:p>
    <w:p w:rsidR="004F6155" w:rsidRDefault="004F6155"/>
    <w:p w:rsidR="00EB552A" w:rsidRDefault="00EB552A" w:rsidP="00EB552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Le rapport d’orientation est adopté à l’unanimité.</w:t>
      </w:r>
    </w:p>
    <w:p w:rsidR="00EB552A" w:rsidRPr="00F325EF" w:rsidRDefault="00EB552A" w:rsidP="00EB552A">
      <w:pPr>
        <w:rPr>
          <w:rFonts w:ascii="Verdana" w:hAnsi="Verdana" w:cs="Arial"/>
          <w:b/>
        </w:rPr>
      </w:pPr>
    </w:p>
    <w:p w:rsidR="00EB552A" w:rsidRDefault="00EB552A" w:rsidP="00EB552A">
      <w:pPr>
        <w:rPr>
          <w:rFonts w:ascii="Verdana" w:hAnsi="Verdana" w:cs="Arial"/>
          <w:b/>
        </w:rPr>
      </w:pPr>
      <w:r w:rsidRPr="00F325EF">
        <w:rPr>
          <w:rFonts w:ascii="Verdana" w:hAnsi="Verdana" w:cs="Arial"/>
          <w:b/>
        </w:rPr>
        <w:t>Divers</w:t>
      </w:r>
    </w:p>
    <w:p w:rsidR="00164741" w:rsidRPr="00EB552A" w:rsidRDefault="00B85FDE" w:rsidP="00B85FDE">
      <w:pPr>
        <w:rPr>
          <w:rFonts w:ascii="Verdana" w:hAnsi="Verdana" w:cs="Arial"/>
          <w:sz w:val="22"/>
          <w:szCs w:val="22"/>
        </w:rPr>
      </w:pPr>
      <w:r w:rsidRPr="00FD3F37">
        <w:rPr>
          <w:rFonts w:ascii="Verdana" w:hAnsi="Verdana" w:cs="Arial"/>
          <w:b/>
          <w:sz w:val="22"/>
          <w:szCs w:val="22"/>
          <w:u w:val="single"/>
        </w:rPr>
        <w:t>Clôture</w:t>
      </w:r>
      <w:r>
        <w:rPr>
          <w:rFonts w:ascii="Verdana" w:hAnsi="Verdana" w:cs="Arial"/>
          <w:sz w:val="22"/>
          <w:szCs w:val="22"/>
        </w:rPr>
        <w:t xml:space="preserve"> de l’AG par Xavier </w:t>
      </w:r>
      <w:proofErr w:type="spellStart"/>
      <w:r>
        <w:rPr>
          <w:rFonts w:ascii="Verdana" w:hAnsi="Verdana" w:cs="Arial"/>
          <w:sz w:val="22"/>
          <w:szCs w:val="22"/>
        </w:rPr>
        <w:t>Galaup</w:t>
      </w:r>
      <w:proofErr w:type="spellEnd"/>
      <w:r>
        <w:rPr>
          <w:rFonts w:ascii="Verdana" w:hAnsi="Verdana" w:cs="Arial"/>
          <w:sz w:val="22"/>
          <w:szCs w:val="22"/>
        </w:rPr>
        <w:t xml:space="preserve"> à 11h15</w:t>
      </w:r>
      <w:bookmarkStart w:id="0" w:name="_GoBack"/>
      <w:bookmarkEnd w:id="0"/>
    </w:p>
    <w:sectPr w:rsidR="00164741" w:rsidRPr="00EB552A" w:rsidSect="0016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D4" w:rsidRDefault="007641D4" w:rsidP="0012512B">
      <w:r>
        <w:separator/>
      </w:r>
    </w:p>
  </w:endnote>
  <w:endnote w:type="continuationSeparator" w:id="0">
    <w:p w:rsidR="007641D4" w:rsidRDefault="007641D4" w:rsidP="0012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D4" w:rsidRDefault="007641D4" w:rsidP="0012512B">
      <w:r>
        <w:separator/>
      </w:r>
    </w:p>
  </w:footnote>
  <w:footnote w:type="continuationSeparator" w:id="0">
    <w:p w:rsidR="007641D4" w:rsidRDefault="007641D4" w:rsidP="0012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AF2"/>
    <w:multiLevelType w:val="hybridMultilevel"/>
    <w:tmpl w:val="C41E2DBE"/>
    <w:lvl w:ilvl="0" w:tplc="01A8FF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628"/>
    <w:multiLevelType w:val="hybridMultilevel"/>
    <w:tmpl w:val="CFB84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B93"/>
    <w:multiLevelType w:val="hybridMultilevel"/>
    <w:tmpl w:val="8D0ED7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D4DAD"/>
    <w:multiLevelType w:val="hybridMultilevel"/>
    <w:tmpl w:val="65805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E4A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2B7B79"/>
    <w:multiLevelType w:val="hybridMultilevel"/>
    <w:tmpl w:val="925C7FFA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92F8E"/>
    <w:multiLevelType w:val="hybridMultilevel"/>
    <w:tmpl w:val="278EE712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D6FFF"/>
    <w:multiLevelType w:val="hybridMultilevel"/>
    <w:tmpl w:val="B142AAE8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DE2845C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45151"/>
    <w:multiLevelType w:val="hybridMultilevel"/>
    <w:tmpl w:val="D0341994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C141C"/>
    <w:multiLevelType w:val="hybridMultilevel"/>
    <w:tmpl w:val="3474AB8C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05A9A"/>
    <w:multiLevelType w:val="hybridMultilevel"/>
    <w:tmpl w:val="1D28D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C3926"/>
    <w:multiLevelType w:val="hybridMultilevel"/>
    <w:tmpl w:val="4FFAC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57AD3"/>
    <w:multiLevelType w:val="hybridMultilevel"/>
    <w:tmpl w:val="89E46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754A9"/>
    <w:multiLevelType w:val="hybridMultilevel"/>
    <w:tmpl w:val="4536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B27"/>
    <w:multiLevelType w:val="hybridMultilevel"/>
    <w:tmpl w:val="EBB8B7D2"/>
    <w:lvl w:ilvl="0" w:tplc="FDE284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378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6207BB"/>
    <w:multiLevelType w:val="hybridMultilevel"/>
    <w:tmpl w:val="7F5082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7E1FC2"/>
    <w:multiLevelType w:val="hybridMultilevel"/>
    <w:tmpl w:val="3FF40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  <w:num w:numId="15">
    <w:abstractNumId w:val="12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AF"/>
    <w:rsid w:val="0000015C"/>
    <w:rsid w:val="0012512B"/>
    <w:rsid w:val="00164741"/>
    <w:rsid w:val="001A3D60"/>
    <w:rsid w:val="001A786E"/>
    <w:rsid w:val="001E0358"/>
    <w:rsid w:val="0021642D"/>
    <w:rsid w:val="002502B0"/>
    <w:rsid w:val="003A2009"/>
    <w:rsid w:val="004163A5"/>
    <w:rsid w:val="004174CF"/>
    <w:rsid w:val="004F6155"/>
    <w:rsid w:val="005072AC"/>
    <w:rsid w:val="005141F2"/>
    <w:rsid w:val="005338CC"/>
    <w:rsid w:val="00556D4E"/>
    <w:rsid w:val="005B3D6A"/>
    <w:rsid w:val="00641B8E"/>
    <w:rsid w:val="00681877"/>
    <w:rsid w:val="006C3E9E"/>
    <w:rsid w:val="006C5ADB"/>
    <w:rsid w:val="00702CA8"/>
    <w:rsid w:val="0074484E"/>
    <w:rsid w:val="007641D4"/>
    <w:rsid w:val="00792186"/>
    <w:rsid w:val="00836146"/>
    <w:rsid w:val="00881757"/>
    <w:rsid w:val="009502B6"/>
    <w:rsid w:val="009A23D3"/>
    <w:rsid w:val="00B625AF"/>
    <w:rsid w:val="00B85FDE"/>
    <w:rsid w:val="00B87B6B"/>
    <w:rsid w:val="00B96B51"/>
    <w:rsid w:val="00B97BC6"/>
    <w:rsid w:val="00C238C2"/>
    <w:rsid w:val="00C253AB"/>
    <w:rsid w:val="00D212CA"/>
    <w:rsid w:val="00D67F52"/>
    <w:rsid w:val="00DB12E4"/>
    <w:rsid w:val="00DE6C82"/>
    <w:rsid w:val="00E213D8"/>
    <w:rsid w:val="00E820FD"/>
    <w:rsid w:val="00EB552A"/>
    <w:rsid w:val="00ED2741"/>
    <w:rsid w:val="00F10EF3"/>
    <w:rsid w:val="00F54F7A"/>
    <w:rsid w:val="00F601DC"/>
    <w:rsid w:val="00F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625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625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25A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251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2512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251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251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625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625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25A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251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2512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251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25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Bas-Rhin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 Joëlle</dc:creator>
  <cp:lastModifiedBy>SCIUS</cp:lastModifiedBy>
  <cp:revision>2</cp:revision>
  <dcterms:created xsi:type="dcterms:W3CDTF">2019-01-11T08:32:00Z</dcterms:created>
  <dcterms:modified xsi:type="dcterms:W3CDTF">2019-01-11T08:32:00Z</dcterms:modified>
</cp:coreProperties>
</file>